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4B" w:rsidRPr="00D9424B" w:rsidRDefault="00D9424B" w:rsidP="00D9424B">
      <w:pPr>
        <w:pStyle w:val="Heading1"/>
        <w:jc w:val="center"/>
        <w:rPr>
          <w:rFonts w:ascii="Corporate S" w:hAnsi="Corporate S"/>
          <w:b/>
          <w:sz w:val="24"/>
        </w:rPr>
      </w:pPr>
      <w:r w:rsidRPr="00D9424B">
        <w:rPr>
          <w:rFonts w:ascii="Corporate S" w:hAnsi="Corporate S"/>
          <w:b/>
          <w:sz w:val="24"/>
        </w:rPr>
        <w:t>Iesniegums kredīta piešķiršanai juridiskai personai</w:t>
      </w:r>
    </w:p>
    <w:p w:rsidR="00D9424B" w:rsidRPr="00D9424B" w:rsidRDefault="00D9424B" w:rsidP="00D9424B">
      <w:pPr>
        <w:ind w:right="-1"/>
        <w:rPr>
          <w:rFonts w:ascii="Corporate S" w:hAnsi="Corporate S"/>
        </w:rPr>
      </w:pPr>
    </w:p>
    <w:p w:rsidR="00D9424B" w:rsidRPr="00D9424B" w:rsidRDefault="00D9424B" w:rsidP="00D9424B">
      <w:pPr>
        <w:pBdr>
          <w:top w:val="thickThinSmallGap" w:sz="12" w:space="2" w:color="auto"/>
        </w:pBdr>
        <w:rPr>
          <w:rFonts w:ascii="Corporate S" w:hAnsi="Corporate S"/>
          <w:b/>
          <w:bCs/>
          <w:sz w:val="22"/>
        </w:rPr>
      </w:pPr>
      <w:r w:rsidRPr="00D9424B">
        <w:rPr>
          <w:rFonts w:ascii="Corporate S" w:hAnsi="Corporate S"/>
          <w:b/>
          <w:bCs/>
          <w:sz w:val="22"/>
        </w:rPr>
        <w:t>1.Informācija par kredītpakalpojumu</w:t>
      </w:r>
    </w:p>
    <w:tbl>
      <w:tblPr>
        <w:tblW w:w="0" w:type="auto"/>
        <w:tblInd w:w="108" w:type="dxa"/>
        <w:tblBorders>
          <w:top w:val="thickThinSmallGap" w:sz="12" w:space="0" w:color="auto"/>
          <w:bottom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8"/>
        <w:gridCol w:w="4619"/>
      </w:tblGrid>
      <w:tr w:rsidR="00D9424B" w:rsidRPr="00D9424B" w:rsidTr="006B5CA6">
        <w:tc>
          <w:tcPr>
            <w:tcW w:w="4678" w:type="dxa"/>
          </w:tcPr>
          <w:p w:rsidR="00D9424B" w:rsidRPr="00D9424B" w:rsidRDefault="00D9424B" w:rsidP="00D9424B">
            <w:pPr>
              <w:numPr>
                <w:ilvl w:val="1"/>
                <w:numId w:val="1"/>
              </w:num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Vēlamā kredīta summa, valūta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678" w:type="dxa"/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1.4.Kredīta mērķis</w:t>
            </w:r>
          </w:p>
        </w:tc>
      </w:tr>
      <w:tr w:rsidR="00D9424B" w:rsidRPr="00D9424B" w:rsidTr="006B5CA6">
        <w:tc>
          <w:tcPr>
            <w:tcW w:w="4678" w:type="dxa"/>
          </w:tcPr>
          <w:p w:rsidR="00D9424B" w:rsidRPr="00D9424B" w:rsidRDefault="00D9424B" w:rsidP="00D9424B">
            <w:pPr>
              <w:numPr>
                <w:ilvl w:val="1"/>
                <w:numId w:val="1"/>
              </w:num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Vēlamais kredīta termiņš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678" w:type="dxa"/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1.5.Kredīta atmaksas avots</w:t>
            </w:r>
          </w:p>
        </w:tc>
      </w:tr>
      <w:tr w:rsidR="00D9424B" w:rsidRPr="00D9424B" w:rsidTr="006B5CA6">
        <w:tc>
          <w:tcPr>
            <w:tcW w:w="4678" w:type="dxa"/>
          </w:tcPr>
          <w:p w:rsidR="00D9424B" w:rsidRPr="00D9424B" w:rsidRDefault="00D9424B" w:rsidP="00D9424B">
            <w:pPr>
              <w:numPr>
                <w:ilvl w:val="1"/>
                <w:numId w:val="1"/>
              </w:num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Vēlamais saņemšanas datums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678" w:type="dxa"/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1.6.Kredīta atmaksas kārtība</w:t>
            </w:r>
          </w:p>
        </w:tc>
      </w:tr>
    </w:tbl>
    <w:p w:rsidR="00D9424B" w:rsidRPr="00D9424B" w:rsidRDefault="00D9424B" w:rsidP="00D9424B">
      <w:pPr>
        <w:pBdr>
          <w:between w:val="single" w:sz="4" w:space="1" w:color="auto"/>
        </w:pBdr>
        <w:rPr>
          <w:rFonts w:ascii="Corporate S" w:hAnsi="Corporate S"/>
          <w:b/>
          <w:bCs/>
          <w:sz w:val="22"/>
        </w:rPr>
      </w:pPr>
      <w:r w:rsidRPr="00D9424B">
        <w:rPr>
          <w:rFonts w:ascii="Corporate S" w:hAnsi="Corporate S"/>
          <w:b/>
          <w:bCs/>
          <w:sz w:val="22"/>
        </w:rPr>
        <w:t>2. Informācija par kredīta pieprasītāju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478"/>
        <w:gridCol w:w="108"/>
        <w:gridCol w:w="142"/>
        <w:gridCol w:w="394"/>
        <w:gridCol w:w="457"/>
        <w:gridCol w:w="425"/>
        <w:gridCol w:w="142"/>
        <w:gridCol w:w="850"/>
        <w:gridCol w:w="284"/>
        <w:gridCol w:w="78"/>
        <w:gridCol w:w="8"/>
        <w:gridCol w:w="906"/>
        <w:gridCol w:w="142"/>
        <w:gridCol w:w="283"/>
        <w:gridCol w:w="352"/>
        <w:gridCol w:w="215"/>
        <w:gridCol w:w="254"/>
        <w:gridCol w:w="313"/>
        <w:gridCol w:w="227"/>
        <w:gridCol w:w="340"/>
        <w:gridCol w:w="284"/>
        <w:gridCol w:w="992"/>
      </w:tblGrid>
      <w:tr w:rsidR="00D9424B" w:rsidRPr="00D9424B" w:rsidTr="006B5CA6">
        <w:tc>
          <w:tcPr>
            <w:tcW w:w="4678" w:type="dxa"/>
            <w:gridSpan w:val="9"/>
            <w:tcBorders>
              <w:top w:val="thickThin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2.1.</w:t>
            </w:r>
            <w:r w:rsidRPr="00D9424B">
              <w:rPr>
                <w:rFonts w:ascii="Corporate S" w:hAnsi="Corporate S"/>
                <w:b/>
                <w:bCs/>
                <w:sz w:val="19"/>
                <w:szCs w:val="19"/>
              </w:rPr>
              <w:t xml:space="preserve"> </w:t>
            </w:r>
            <w:r w:rsidRPr="00D9424B">
              <w:rPr>
                <w:rFonts w:ascii="Corporate S" w:hAnsi="Corporate S"/>
                <w:sz w:val="19"/>
                <w:szCs w:val="19"/>
              </w:rPr>
              <w:t>Uzņēmuma nosaukums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678" w:type="dxa"/>
            <w:gridSpan w:val="14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Juridiskais statuss</w:t>
            </w:r>
          </w:p>
        </w:tc>
      </w:tr>
      <w:tr w:rsidR="00D9424B" w:rsidRPr="00D9424B" w:rsidTr="006B5CA6"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2.2. Juridiskā adrese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Pasta indekss</w:t>
            </w:r>
          </w:p>
        </w:tc>
      </w:tr>
      <w:tr w:rsidR="00D9424B" w:rsidRPr="00D9424B" w:rsidTr="006B5CA6"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2.3. Faktiskā adrese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Pasta indekss</w:t>
            </w:r>
          </w:p>
        </w:tc>
      </w:tr>
      <w:tr w:rsidR="00D9424B" w:rsidRPr="00D9424B" w:rsidTr="006B5CA6"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2.4. Kontaktpersona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Kontaktpersonas tālr.</w:t>
            </w:r>
            <w:r>
              <w:rPr>
                <w:rFonts w:ascii="Corporate S" w:hAnsi="Corporate S"/>
                <w:sz w:val="19"/>
                <w:szCs w:val="19"/>
              </w:rPr>
              <w:t xml:space="preserve"> </w:t>
            </w:r>
          </w:p>
        </w:tc>
      </w:tr>
      <w:tr w:rsidR="00D9424B" w:rsidRPr="00D9424B" w:rsidTr="006B5CA6"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2.5. Reģistrācijas Nr.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Reģistrācijas datums</w:t>
            </w:r>
            <w:r>
              <w:rPr>
                <w:rFonts w:ascii="Corporate S" w:hAnsi="Corporate S"/>
                <w:sz w:val="19"/>
                <w:szCs w:val="19"/>
              </w:rPr>
              <w:t xml:space="preserve"> </w:t>
            </w:r>
          </w:p>
        </w:tc>
      </w:tr>
      <w:tr w:rsidR="00D9424B" w:rsidRPr="00D9424B" w:rsidTr="006B5CA6"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2.6. Reģistrētais pamatkapitāls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Apmaksātais pamatkapitāls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6B5CA6"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2.7. Esošās licences (Licences nosaukums)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Licences Nr.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Licences derīguma termiņš</w:t>
            </w:r>
            <w:r>
              <w:rPr>
                <w:rFonts w:ascii="Corporate S" w:hAnsi="Corporate S"/>
                <w:sz w:val="19"/>
                <w:szCs w:val="19"/>
              </w:rPr>
              <w:t xml:space="preserve"> </w:t>
            </w:r>
          </w:p>
        </w:tc>
      </w:tr>
      <w:tr w:rsidR="00D9424B" w:rsidRPr="00D9424B" w:rsidTr="00D9424B">
        <w:trPr>
          <w:cantSplit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2.8. Darbības pamatvirzieni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2.9. Mātes vai meitas uzņēmuma nosaukums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2.10. Vadība un īpašnieki</w:t>
            </w:r>
          </w:p>
        </w:tc>
      </w:tr>
      <w:tr w:rsidR="00D9424B" w:rsidRPr="00D9424B" w:rsidTr="00D9424B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Uzvārds, vārds</w:t>
            </w:r>
          </w:p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(vai nosaukums)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Personas kods</w:t>
            </w:r>
          </w:p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(vai reģistrā</w:t>
            </w:r>
            <w:r>
              <w:rPr>
                <w:rFonts w:ascii="Corporate S" w:hAnsi="Corporate S"/>
                <w:bCs/>
                <w:sz w:val="19"/>
                <w:szCs w:val="19"/>
              </w:rPr>
              <w:t>-</w:t>
            </w:r>
            <w:r w:rsidRPr="00D9424B">
              <w:rPr>
                <w:rFonts w:ascii="Corporate S" w:hAnsi="Corporate S"/>
                <w:bCs/>
                <w:sz w:val="19"/>
                <w:szCs w:val="19"/>
              </w:rPr>
              <w:t>cijas Nr.)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% no pamat-</w:t>
            </w:r>
          </w:p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kapitāla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Amats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Pilnvaru termiņš līdz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Paraksta tiesības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Gadu skaits attiecīgajā amatā</w:t>
            </w:r>
          </w:p>
        </w:tc>
      </w:tr>
      <w:tr w:rsidR="00D9424B" w:rsidRPr="00D9424B" w:rsidTr="00D9424B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18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9356" w:type="dxa"/>
            <w:gridSpan w:val="23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22"/>
              </w:rPr>
            </w:pPr>
            <w:r w:rsidRPr="00D9424B">
              <w:rPr>
                <w:rFonts w:ascii="Corporate S" w:hAnsi="Corporate S"/>
                <w:b/>
                <w:sz w:val="22"/>
              </w:rPr>
              <w:t>3. Informācija par kredīta pieprasītāja attiecībām ar kreditoriem un debitoriem</w:t>
            </w:r>
          </w:p>
        </w:tc>
      </w:tr>
      <w:tr w:rsidR="00D9424B" w:rsidRPr="00D9424B" w:rsidTr="00D9424B">
        <w:trPr>
          <w:cantSplit/>
        </w:trPr>
        <w:tc>
          <w:tcPr>
            <w:tcW w:w="2160" w:type="dxa"/>
            <w:gridSpan w:val="2"/>
            <w:tcBorders>
              <w:top w:val="thickThin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Banka</w:t>
            </w:r>
          </w:p>
        </w:tc>
        <w:tc>
          <w:tcPr>
            <w:tcW w:w="1101" w:type="dxa"/>
            <w:gridSpan w:val="4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Aizdevuma mērķis</w:t>
            </w:r>
          </w:p>
        </w:tc>
        <w:tc>
          <w:tcPr>
            <w:tcW w:w="1701" w:type="dxa"/>
            <w:gridSpan w:val="4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Aizdevuma summa izsniegšanas brīdī</w:t>
            </w:r>
          </w:p>
        </w:tc>
        <w:tc>
          <w:tcPr>
            <w:tcW w:w="1134" w:type="dxa"/>
            <w:gridSpan w:val="4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Pašreizējais atlikums</w:t>
            </w:r>
          </w:p>
        </w:tc>
        <w:tc>
          <w:tcPr>
            <w:tcW w:w="1417" w:type="dxa"/>
            <w:gridSpan w:val="5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Nodrošinājums</w:t>
            </w:r>
          </w:p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(kāds un kādā apmērā)</w:t>
            </w:r>
          </w:p>
        </w:tc>
        <w:tc>
          <w:tcPr>
            <w:tcW w:w="851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D9424B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Procen</w:t>
            </w:r>
            <w:r>
              <w:rPr>
                <w:rFonts w:ascii="Corporate S" w:hAnsi="Corporate S"/>
                <w:bCs/>
                <w:sz w:val="19"/>
                <w:szCs w:val="19"/>
              </w:rPr>
              <w:t>-</w:t>
            </w:r>
            <w:r w:rsidRPr="00D9424B">
              <w:rPr>
                <w:rFonts w:ascii="Corporate S" w:hAnsi="Corporate S"/>
                <w:bCs/>
                <w:sz w:val="19"/>
                <w:szCs w:val="19"/>
              </w:rPr>
              <w:t>tu likme</w:t>
            </w:r>
          </w:p>
        </w:tc>
        <w:tc>
          <w:tcPr>
            <w:tcW w:w="99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Termiņš</w:t>
            </w:r>
          </w:p>
        </w:tc>
      </w:tr>
      <w:tr w:rsidR="00D9424B" w:rsidRPr="00D9424B" w:rsidTr="00D9424B">
        <w:trPr>
          <w:cantSplit/>
        </w:trPr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1.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2.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3.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Lielākie piegādātāji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Produkcija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Iepriekšējā gada apgrozījums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Kontaktpersona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Tālrunis</w:t>
            </w:r>
          </w:p>
        </w:tc>
      </w:tr>
      <w:tr w:rsidR="00D9424B" w:rsidRPr="00D9424B" w:rsidTr="00D9424B">
        <w:trPr>
          <w:cantSplit/>
        </w:trPr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1.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2.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3.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Lielākie pircēji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Produkcija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Iepriekšējā gada apgrozījums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Kontaktpersona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jc w:val="center"/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Tālrunis</w:t>
            </w:r>
          </w:p>
        </w:tc>
      </w:tr>
      <w:tr w:rsidR="00D9424B" w:rsidRPr="00D9424B" w:rsidTr="00D9424B">
        <w:trPr>
          <w:cantSplit/>
        </w:trPr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1.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2.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3</w:t>
            </w:r>
            <w:r>
              <w:rPr>
                <w:rFonts w:ascii="Corporate S" w:hAnsi="Corporate S"/>
                <w:bCs/>
                <w:sz w:val="19"/>
                <w:szCs w:val="19"/>
              </w:rPr>
              <w:t>.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9356" w:type="dxa"/>
            <w:gridSpan w:val="23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22"/>
              </w:rPr>
            </w:pPr>
            <w:r w:rsidRPr="00D9424B">
              <w:rPr>
                <w:rFonts w:ascii="Corporate S" w:hAnsi="Corporate S"/>
                <w:b/>
                <w:sz w:val="22"/>
              </w:rPr>
              <w:lastRenderedPageBreak/>
              <w:t>4. Papildu informācija par kredīta pieprasītāju</w:t>
            </w:r>
          </w:p>
        </w:tc>
      </w:tr>
      <w:tr w:rsidR="00D9424B" w:rsidRPr="00D9424B" w:rsidTr="00D9424B">
        <w:trPr>
          <w:cantSplit/>
        </w:trPr>
        <w:tc>
          <w:tcPr>
            <w:tcW w:w="7200" w:type="dxa"/>
            <w:gridSpan w:val="18"/>
            <w:tcBorders>
              <w:top w:val="thickThin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</w:rPr>
            </w:pPr>
          </w:p>
        </w:tc>
        <w:tc>
          <w:tcPr>
            <w:tcW w:w="540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bCs/>
                <w:sz w:val="18"/>
                <w:szCs w:val="18"/>
              </w:rPr>
            </w:pPr>
            <w:r w:rsidRPr="00D9424B">
              <w:rPr>
                <w:rFonts w:ascii="Corporate S" w:hAnsi="Corporate S"/>
                <w:b/>
                <w:bCs/>
                <w:sz w:val="18"/>
                <w:szCs w:val="18"/>
              </w:rPr>
              <w:t>Jā</w:t>
            </w:r>
          </w:p>
        </w:tc>
        <w:tc>
          <w:tcPr>
            <w:tcW w:w="1616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bCs/>
                <w:sz w:val="18"/>
                <w:szCs w:val="18"/>
              </w:rPr>
            </w:pPr>
            <w:r w:rsidRPr="00D9424B">
              <w:rPr>
                <w:rFonts w:ascii="Corporate S" w:hAnsi="Corporate S"/>
                <w:b/>
                <w:bCs/>
                <w:sz w:val="18"/>
                <w:szCs w:val="18"/>
              </w:rPr>
              <w:t>Nē</w:t>
            </w:r>
          </w:p>
        </w:tc>
      </w:tr>
      <w:tr w:rsidR="00D9424B" w:rsidRPr="00D9424B" w:rsidTr="00D9424B">
        <w:trPr>
          <w:cantSplit/>
        </w:trPr>
        <w:tc>
          <w:tcPr>
            <w:tcW w:w="72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Vai jūsu uzņēmums ir galvinieks un vai tam ir citas potenciālas saistības, kas nav atspoguļotas finanšu pārskatos?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5B2809" w:rsidRDefault="00D9424B" w:rsidP="00465204">
            <w:pPr>
              <w:rPr>
                <w:sz w:val="19"/>
                <w:szCs w:val="19"/>
              </w:rPr>
            </w:pPr>
            <w:r w:rsidRPr="005B2809">
              <w:rPr>
                <w:rFonts w:ascii="Calibri" w:hAnsi="Calibri"/>
                <w:sz w:val="19"/>
                <w:szCs w:val="19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3.1pt;height:17.5pt" o:ole="">
                  <v:imagedata r:id="rId8" o:title=""/>
                </v:shape>
                <w:control r:id="rId9" w:name="CheckBox31186" w:shapeid="_x0000_i1057"/>
              </w:objec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5B2809" w:rsidRDefault="00D9424B" w:rsidP="00465204">
            <w:pPr>
              <w:rPr>
                <w:sz w:val="19"/>
                <w:szCs w:val="19"/>
              </w:rPr>
            </w:pPr>
            <w:r w:rsidRPr="005B2809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59" type="#_x0000_t75" style="width:13.1pt;height:17.5pt" o:ole="">
                  <v:imagedata r:id="rId10" o:title=""/>
                </v:shape>
                <w:control r:id="rId11" w:name="CheckBox31185" w:shapeid="_x0000_i1059"/>
              </w:object>
            </w:r>
          </w:p>
        </w:tc>
      </w:tr>
      <w:tr w:rsidR="00D9424B" w:rsidRPr="00D9424B" w:rsidTr="00D9424B">
        <w:trPr>
          <w:cantSplit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Ja ir, norādiet, kas tās ir par saistībām</w:t>
            </w:r>
          </w:p>
        </w:tc>
      </w:tr>
      <w:tr w:rsidR="00D9424B" w:rsidRPr="00D9424B" w:rsidTr="00D9424B">
        <w:trPr>
          <w:cantSplit/>
        </w:trPr>
        <w:tc>
          <w:tcPr>
            <w:tcW w:w="72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Vai jūsu uzņēmumam ir parāds valsts budžetam?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5B2809" w:rsidRDefault="00D9424B" w:rsidP="00465204">
            <w:pPr>
              <w:rPr>
                <w:sz w:val="19"/>
                <w:szCs w:val="19"/>
              </w:rPr>
            </w:pPr>
            <w:r w:rsidRPr="005B2809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61" type="#_x0000_t75" style="width:13.1pt;height:17.5pt" o:ole="">
                  <v:imagedata r:id="rId12" o:title=""/>
                </v:shape>
                <w:control r:id="rId13" w:name="CheckBox311861" w:shapeid="_x0000_i1061"/>
              </w:objec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5B2809" w:rsidRDefault="00D9424B" w:rsidP="00465204">
            <w:pPr>
              <w:rPr>
                <w:sz w:val="19"/>
                <w:szCs w:val="19"/>
              </w:rPr>
            </w:pPr>
            <w:r w:rsidRPr="005B2809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63" type="#_x0000_t75" style="width:13.1pt;height:17.5pt" o:ole="">
                  <v:imagedata r:id="rId14" o:title=""/>
                </v:shape>
                <w:control r:id="rId15" w:name="CheckBox311851" w:shapeid="_x0000_i1063"/>
              </w:object>
            </w:r>
          </w:p>
        </w:tc>
      </w:tr>
      <w:tr w:rsidR="00D9424B" w:rsidRPr="00D9424B" w:rsidTr="00D9424B">
        <w:trPr>
          <w:cantSplit/>
        </w:trPr>
        <w:tc>
          <w:tcPr>
            <w:tcW w:w="72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Vai jūsu uzņēmums ir tiesu procesu dalībnieks?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5B2809" w:rsidRDefault="00D9424B" w:rsidP="00465204">
            <w:pPr>
              <w:rPr>
                <w:sz w:val="19"/>
                <w:szCs w:val="19"/>
              </w:rPr>
            </w:pPr>
            <w:r w:rsidRPr="005B2809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65" type="#_x0000_t75" style="width:13.1pt;height:17.5pt" o:ole="">
                  <v:imagedata r:id="rId16" o:title=""/>
                </v:shape>
                <w:control r:id="rId17" w:name="CheckBox311862" w:shapeid="_x0000_i1065"/>
              </w:objec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5B2809" w:rsidRDefault="00D9424B" w:rsidP="00465204">
            <w:pPr>
              <w:rPr>
                <w:sz w:val="19"/>
                <w:szCs w:val="19"/>
              </w:rPr>
            </w:pPr>
            <w:r w:rsidRPr="005B2809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67" type="#_x0000_t75" style="width:13.1pt;height:17.5pt" o:ole="">
                  <v:imagedata r:id="rId18" o:title=""/>
                </v:shape>
                <w:control r:id="rId19" w:name="CheckBox311852" w:shapeid="_x0000_i1067"/>
              </w:object>
            </w:r>
          </w:p>
        </w:tc>
      </w:tr>
      <w:tr w:rsidR="00D9424B" w:rsidRPr="00D9424B" w:rsidTr="00D9424B">
        <w:trPr>
          <w:cantSplit/>
        </w:trPr>
        <w:tc>
          <w:tcPr>
            <w:tcW w:w="7200" w:type="dxa"/>
            <w:gridSpan w:val="18"/>
            <w:tcBorders>
              <w:top w:val="single" w:sz="4" w:space="0" w:color="auto"/>
              <w:left w:val="nil"/>
              <w:bottom w:val="thickThinSmallGap" w:sz="12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Cs/>
                <w:sz w:val="19"/>
                <w:szCs w:val="19"/>
              </w:rPr>
            </w:pPr>
            <w:r w:rsidRPr="00D9424B">
              <w:rPr>
                <w:rFonts w:ascii="Corporate S" w:hAnsi="Corporate S"/>
                <w:bCs/>
                <w:sz w:val="19"/>
                <w:szCs w:val="19"/>
              </w:rPr>
              <w:t>Vai jūsu uzņēmumam ir saistības pēc zaudētiem tiesu procesiem?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9424B" w:rsidRPr="005B2809" w:rsidRDefault="00D9424B" w:rsidP="00465204">
            <w:pPr>
              <w:rPr>
                <w:sz w:val="19"/>
                <w:szCs w:val="19"/>
              </w:rPr>
            </w:pPr>
            <w:r w:rsidRPr="005B2809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69" type="#_x0000_t75" style="width:13.1pt;height:17.5pt" o:ole="">
                  <v:imagedata r:id="rId20" o:title=""/>
                </v:shape>
                <w:control r:id="rId21" w:name="CheckBox311863" w:shapeid="_x0000_i1069"/>
              </w:objec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nil"/>
            </w:tcBorders>
          </w:tcPr>
          <w:p w:rsidR="00D9424B" w:rsidRPr="005B2809" w:rsidRDefault="00D9424B" w:rsidP="00465204">
            <w:pPr>
              <w:rPr>
                <w:sz w:val="19"/>
                <w:szCs w:val="19"/>
              </w:rPr>
            </w:pPr>
            <w:r w:rsidRPr="005B2809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71" type="#_x0000_t75" style="width:13.1pt;height:17.5pt" o:ole="">
                  <v:imagedata r:id="rId22" o:title=""/>
                </v:shape>
                <w:control r:id="rId23" w:name="CheckBox311853" w:shapeid="_x0000_i1071"/>
              </w:object>
            </w:r>
          </w:p>
        </w:tc>
      </w:tr>
      <w:tr w:rsidR="00D9424B" w:rsidRPr="00D9424B" w:rsidTr="00D9424B">
        <w:trPr>
          <w:cantSplit/>
        </w:trPr>
        <w:tc>
          <w:tcPr>
            <w:tcW w:w="9356" w:type="dxa"/>
            <w:gridSpan w:val="23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22"/>
              </w:rPr>
            </w:pPr>
            <w:r w:rsidRPr="00D9424B">
              <w:rPr>
                <w:rFonts w:ascii="Corporate S" w:hAnsi="Corporate S"/>
                <w:b/>
                <w:sz w:val="22"/>
              </w:rPr>
              <w:t>5. Informācija par kredīta nodrošinājumu</w:t>
            </w:r>
          </w:p>
        </w:tc>
      </w:tr>
      <w:tr w:rsidR="00D9424B" w:rsidRPr="00D9424B" w:rsidTr="00D9424B">
        <w:trPr>
          <w:cantSplit/>
        </w:trPr>
        <w:tc>
          <w:tcPr>
            <w:tcW w:w="9356" w:type="dxa"/>
            <w:gridSpan w:val="23"/>
            <w:tcBorders>
              <w:top w:val="thickThinSmallGap" w:sz="12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sz w:val="20"/>
              </w:rPr>
            </w:pPr>
            <w:r w:rsidRPr="00D9424B">
              <w:rPr>
                <w:rFonts w:ascii="Corporate S" w:hAnsi="Corporate S"/>
                <w:b/>
                <w:sz w:val="20"/>
              </w:rPr>
              <w:t>5.1. Nekustamais īpašums</w:t>
            </w:r>
          </w:p>
        </w:tc>
      </w:tr>
      <w:tr w:rsidR="00D9424B" w:rsidRPr="00D9424B" w:rsidTr="00D9424B">
        <w:trPr>
          <w:cantSplit/>
        </w:trPr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Apraksts: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Īpašnieks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465204">
        <w:trPr>
          <w:cantSplit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Atrašanās vieta</w:t>
            </w:r>
            <w:r>
              <w:rPr>
                <w:rFonts w:ascii="Corporate S" w:hAnsi="Corporate S"/>
                <w:sz w:val="19"/>
                <w:szCs w:val="19"/>
              </w:rPr>
              <w:t>:</w:t>
            </w:r>
          </w:p>
        </w:tc>
      </w:tr>
      <w:tr w:rsidR="00D9424B" w:rsidRPr="00D9424B" w:rsidTr="00D9424B">
        <w:trPr>
          <w:cantSplit/>
          <w:trHeight w:val="444"/>
        </w:trPr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Ir ieķīlāts vai citādi apgrūtināts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2D03F0" w:rsidRDefault="00D9424B" w:rsidP="00465204">
            <w:pPr>
              <w:rPr>
                <w:rFonts w:ascii="Corporate S" w:hAnsi="Corporate S" w:cs="Arial"/>
                <w:sz w:val="19"/>
                <w:szCs w:val="19"/>
              </w:rPr>
            </w:pPr>
            <w:r w:rsidRPr="002D03F0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73" type="#_x0000_t75" style="width:13.1pt;height:17.5pt" o:ole="">
                  <v:imagedata r:id="rId24" o:title=""/>
                </v:shape>
                <w:control r:id="rId25" w:name="CheckBox31189" w:shapeid="_x0000_i1073"/>
              </w:object>
            </w:r>
          </w:p>
        </w:tc>
        <w:tc>
          <w:tcPr>
            <w:tcW w:w="28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Ja ir, tad norādīt ķīlas ņēmēju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Ar ķīlu nodrošināto prasījumu maksimālā summa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26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Ķīlas termiņš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Nav ieķīlāts vai citādi apgrūtināts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2D03F0" w:rsidRDefault="00D9424B" w:rsidP="00465204">
            <w:pPr>
              <w:rPr>
                <w:rFonts w:ascii="Corporate S" w:hAnsi="Corporate S" w:cs="Arial"/>
                <w:sz w:val="19"/>
                <w:szCs w:val="19"/>
              </w:rPr>
            </w:pPr>
            <w:r w:rsidRPr="002D03F0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75" type="#_x0000_t75" style="width:13.1pt;height:17.5pt" o:ole="">
                  <v:imagedata r:id="rId26" o:title=""/>
                </v:shape>
                <w:control r:id="rId27" w:name="CheckBox311891" w:shapeid="_x0000_i1075"/>
              </w:object>
            </w:r>
          </w:p>
        </w:tc>
        <w:tc>
          <w:tcPr>
            <w:tcW w:w="288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26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Ir apdrošināts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2D03F0" w:rsidRDefault="00D9424B" w:rsidP="00465204">
            <w:pPr>
              <w:rPr>
                <w:rFonts w:ascii="Corporate S" w:hAnsi="Corporate S" w:cs="Arial"/>
                <w:sz w:val="19"/>
                <w:szCs w:val="19"/>
              </w:rPr>
            </w:pPr>
            <w:r w:rsidRPr="002D03F0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77" type="#_x0000_t75" style="width:13.1pt;height:17.5pt" o:ole="">
                  <v:imagedata r:id="rId28" o:title=""/>
                </v:shape>
                <w:control r:id="rId29" w:name="CheckBox311892" w:shapeid="_x0000_i1077"/>
              </w:object>
            </w:r>
          </w:p>
        </w:tc>
        <w:tc>
          <w:tcPr>
            <w:tcW w:w="28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Ja ir, tad norādīt apdrošināšanas sabiedrību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Apdrošinājuma summa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26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Apdrošināšanas termiņš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Nav apdrošināts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2D03F0" w:rsidRDefault="00D9424B" w:rsidP="00465204">
            <w:pPr>
              <w:rPr>
                <w:rFonts w:ascii="Corporate S" w:hAnsi="Corporate S" w:cs="Arial"/>
                <w:sz w:val="19"/>
                <w:szCs w:val="19"/>
              </w:rPr>
            </w:pPr>
            <w:r w:rsidRPr="002D03F0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79" type="#_x0000_t75" style="width:13.1pt;height:17.5pt" o:ole="">
                  <v:imagedata r:id="rId30" o:title=""/>
                </v:shape>
                <w:control r:id="rId31" w:name="CheckBox311893" w:shapeid="_x0000_i1079"/>
              </w:object>
            </w:r>
          </w:p>
        </w:tc>
        <w:tc>
          <w:tcPr>
            <w:tcW w:w="288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26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2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Īpašuma vērtība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Vērtētājs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Datums, kad vērtējums veikts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bCs/>
                <w:sz w:val="20"/>
              </w:rPr>
            </w:pPr>
            <w:r w:rsidRPr="00D9424B">
              <w:rPr>
                <w:rFonts w:ascii="Corporate S" w:hAnsi="Corporate S"/>
                <w:b/>
                <w:bCs/>
                <w:sz w:val="20"/>
              </w:rPr>
              <w:t>5.2. Kustamais īpašums, apgrozāmie līdzekļi</w:t>
            </w:r>
          </w:p>
        </w:tc>
      </w:tr>
      <w:tr w:rsidR="00D9424B" w:rsidRPr="00D9424B" w:rsidTr="00D9424B">
        <w:trPr>
          <w:cantSplit/>
        </w:trPr>
        <w:tc>
          <w:tcPr>
            <w:tcW w:w="50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Apraksts: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Īpašnieks</w:t>
            </w:r>
            <w:r>
              <w:rPr>
                <w:rFonts w:ascii="Corporate S" w:hAnsi="Corporate S"/>
                <w:sz w:val="19"/>
                <w:szCs w:val="19"/>
              </w:rPr>
              <w:t>: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Atrašanās vieta</w:t>
            </w:r>
          </w:p>
        </w:tc>
      </w:tr>
      <w:tr w:rsidR="00D9424B" w:rsidRPr="00D9424B" w:rsidTr="00D9424B">
        <w:trPr>
          <w:cantSplit/>
          <w:trHeight w:val="218"/>
        </w:trPr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Ir ieķīlāts vai citādi apgrūtināts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2D03F0" w:rsidRDefault="00D9424B" w:rsidP="00465204">
            <w:pPr>
              <w:rPr>
                <w:rFonts w:ascii="Corporate S" w:hAnsi="Corporate S" w:cs="Arial"/>
                <w:sz w:val="19"/>
                <w:szCs w:val="19"/>
              </w:rPr>
            </w:pPr>
            <w:r w:rsidRPr="002D03F0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81" type="#_x0000_t75" style="width:13.1pt;height:17.5pt" o:ole="">
                  <v:imagedata r:id="rId32" o:title=""/>
                </v:shape>
                <w:control r:id="rId33" w:name="CheckBox311894" w:shapeid="_x0000_i1081"/>
              </w:object>
            </w:r>
          </w:p>
        </w:tc>
        <w:tc>
          <w:tcPr>
            <w:tcW w:w="28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Ja ir, tad norādīt ķīlas ņēmēju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Ar ķīlu nodrošināto prasījumu maksimālā summa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26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Ķīlas termiņš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  <w:trHeight w:val="217"/>
        </w:trPr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Nav ieķīlāts vai citādi apgrūtināts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2D03F0" w:rsidRDefault="00D9424B" w:rsidP="00465204">
            <w:pPr>
              <w:rPr>
                <w:rFonts w:ascii="Corporate S" w:hAnsi="Corporate S" w:cs="Arial"/>
                <w:sz w:val="19"/>
                <w:szCs w:val="19"/>
              </w:rPr>
            </w:pPr>
            <w:r w:rsidRPr="002D03F0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83" type="#_x0000_t75" style="width:13.1pt;height:17.5pt" o:ole="">
                  <v:imagedata r:id="rId34" o:title=""/>
                </v:shape>
                <w:control r:id="rId35" w:name="CheckBox311895" w:shapeid="_x0000_i1083"/>
              </w:object>
            </w:r>
          </w:p>
        </w:tc>
        <w:tc>
          <w:tcPr>
            <w:tcW w:w="288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26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  <w:trHeight w:val="217"/>
        </w:trPr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Ir apdrošināts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2D03F0" w:rsidRDefault="00D9424B" w:rsidP="00465204">
            <w:pPr>
              <w:rPr>
                <w:rFonts w:ascii="Corporate S" w:hAnsi="Corporate S" w:cs="Arial"/>
                <w:sz w:val="19"/>
                <w:szCs w:val="19"/>
              </w:rPr>
            </w:pPr>
            <w:r w:rsidRPr="002D03F0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85" type="#_x0000_t75" style="width:13.1pt;height:17.5pt" o:ole="">
                  <v:imagedata r:id="rId36" o:title=""/>
                </v:shape>
                <w:control r:id="rId37" w:name="CheckBox311896" w:shapeid="_x0000_i1085"/>
              </w:object>
            </w:r>
          </w:p>
        </w:tc>
        <w:tc>
          <w:tcPr>
            <w:tcW w:w="28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Ja ir, tad norādīt apdrošināšanas sabiedrību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1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Apdrošinājuma summa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  <w:tc>
          <w:tcPr>
            <w:tcW w:w="26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Apdrošināšanas termiņš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  <w:trHeight w:val="217"/>
        </w:trPr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Nav apdrošināts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2D03F0" w:rsidRDefault="00D9424B" w:rsidP="00465204">
            <w:pPr>
              <w:rPr>
                <w:rFonts w:ascii="Corporate S" w:hAnsi="Corporate S" w:cs="Arial"/>
                <w:sz w:val="19"/>
                <w:szCs w:val="19"/>
              </w:rPr>
            </w:pPr>
            <w:r w:rsidRPr="002D03F0">
              <w:rPr>
                <w:rFonts w:ascii="Calibri" w:hAnsi="Calibri"/>
                <w:sz w:val="19"/>
                <w:szCs w:val="19"/>
              </w:rPr>
              <w:object w:dxaOrig="225" w:dyaOrig="225">
                <v:shape id="_x0000_i1087" type="#_x0000_t75" style="width:13.1pt;height:17.5pt" o:ole="">
                  <v:imagedata r:id="rId38" o:title=""/>
                </v:shape>
                <w:control r:id="rId39" w:name="CheckBox311897" w:shapeid="_x0000_i1087"/>
              </w:object>
            </w:r>
          </w:p>
        </w:tc>
        <w:tc>
          <w:tcPr>
            <w:tcW w:w="288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8"/>
              </w:rPr>
            </w:pPr>
          </w:p>
        </w:tc>
        <w:tc>
          <w:tcPr>
            <w:tcW w:w="1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8"/>
              </w:rPr>
            </w:pPr>
          </w:p>
        </w:tc>
        <w:tc>
          <w:tcPr>
            <w:tcW w:w="26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8"/>
              </w:rPr>
            </w:pPr>
          </w:p>
        </w:tc>
      </w:tr>
      <w:tr w:rsidR="00D9424B" w:rsidRPr="00D9424B" w:rsidTr="00D9424B">
        <w:trPr>
          <w:cantSplit/>
          <w:trHeight w:val="217"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bCs/>
                <w:sz w:val="20"/>
              </w:rPr>
            </w:pPr>
            <w:r w:rsidRPr="00D9424B">
              <w:rPr>
                <w:rFonts w:ascii="Corporate S" w:hAnsi="Corporate S"/>
                <w:b/>
                <w:bCs/>
                <w:sz w:val="20"/>
              </w:rPr>
              <w:t>5.3. Galvojums</w:t>
            </w:r>
          </w:p>
        </w:tc>
      </w:tr>
      <w:tr w:rsidR="00D9424B" w:rsidRPr="00D9424B" w:rsidTr="00D9424B">
        <w:trPr>
          <w:cantSplit/>
          <w:trHeight w:val="217"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Galvinieks (nosaukums vai uzvārds, vārds)</w:t>
            </w: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  <w:trHeight w:val="217"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Reģistrācijas Nr. vai personas kods</w:t>
            </w:r>
          </w:p>
        </w:tc>
      </w:tr>
      <w:tr w:rsidR="00D9424B" w:rsidRPr="00D9424B" w:rsidTr="00D9424B">
        <w:trPr>
          <w:cantSplit/>
          <w:trHeight w:val="217"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Galvojuma apjoms</w:t>
            </w:r>
          </w:p>
        </w:tc>
      </w:tr>
      <w:tr w:rsidR="00D9424B" w:rsidRPr="00D9424B" w:rsidTr="00D9424B">
        <w:trPr>
          <w:cantSplit/>
          <w:trHeight w:val="217"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Pr="00D9424B" w:rsidRDefault="00D9424B" w:rsidP="00465204">
            <w:pPr>
              <w:rPr>
                <w:rFonts w:ascii="Corporate S" w:hAnsi="Corporate S"/>
                <w:b/>
                <w:bCs/>
                <w:sz w:val="20"/>
              </w:rPr>
            </w:pPr>
            <w:r w:rsidRPr="00D9424B">
              <w:rPr>
                <w:rFonts w:ascii="Corporate S" w:hAnsi="Corporate S"/>
                <w:b/>
                <w:bCs/>
                <w:sz w:val="20"/>
              </w:rPr>
              <w:t>5.4. Cits nodrošinājums</w:t>
            </w:r>
          </w:p>
        </w:tc>
      </w:tr>
      <w:tr w:rsidR="00D9424B" w:rsidRPr="00D9424B" w:rsidTr="00D9424B">
        <w:trPr>
          <w:cantSplit/>
          <w:trHeight w:val="217"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Nodrošinājuma apraksts</w:t>
            </w:r>
          </w:p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  <w:tr w:rsidR="00D9424B" w:rsidRPr="00D9424B" w:rsidTr="00D9424B">
        <w:trPr>
          <w:cantSplit/>
          <w:trHeight w:val="217"/>
        </w:trPr>
        <w:tc>
          <w:tcPr>
            <w:tcW w:w="9356" w:type="dxa"/>
            <w:gridSpan w:val="23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</w:tcPr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  <w:r w:rsidRPr="00D9424B">
              <w:rPr>
                <w:rFonts w:ascii="Corporate S" w:hAnsi="Corporate S"/>
                <w:sz w:val="19"/>
                <w:szCs w:val="19"/>
              </w:rPr>
              <w:t>Nodrošinājuma vērtība</w:t>
            </w:r>
          </w:p>
          <w:p w:rsid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  <w:p w:rsidR="00D9424B" w:rsidRPr="00D9424B" w:rsidRDefault="00D9424B" w:rsidP="00465204">
            <w:pPr>
              <w:rPr>
                <w:rFonts w:ascii="Corporate S" w:hAnsi="Corporate S"/>
                <w:sz w:val="19"/>
                <w:szCs w:val="19"/>
              </w:rPr>
            </w:pPr>
          </w:p>
        </w:tc>
      </w:tr>
    </w:tbl>
    <w:p w:rsidR="00D9424B" w:rsidRPr="00D9424B" w:rsidRDefault="00D9424B" w:rsidP="00D9424B">
      <w:pPr>
        <w:rPr>
          <w:rFonts w:ascii="Corporate S" w:hAnsi="Corporate S"/>
        </w:rPr>
      </w:pPr>
    </w:p>
    <w:p w:rsidR="00D9424B" w:rsidRPr="00D9424B" w:rsidRDefault="00D9424B" w:rsidP="00D9424B">
      <w:pPr>
        <w:rPr>
          <w:rFonts w:ascii="Corporate S" w:hAnsi="Corporate S"/>
        </w:rPr>
      </w:pPr>
    </w:p>
    <w:p w:rsidR="00D9424B" w:rsidRPr="00D9424B" w:rsidRDefault="00D9424B" w:rsidP="00D9424B">
      <w:pPr>
        <w:rPr>
          <w:rFonts w:ascii="Corporate S" w:hAnsi="Corporate S"/>
        </w:rPr>
      </w:pPr>
    </w:p>
    <w:p w:rsidR="00D9424B" w:rsidRPr="00D9424B" w:rsidRDefault="00D9424B" w:rsidP="00D9424B">
      <w:pPr>
        <w:spacing w:line="220" w:lineRule="exact"/>
        <w:jc w:val="both"/>
        <w:outlineLvl w:val="0"/>
        <w:rPr>
          <w:rFonts w:ascii="Corporate S" w:hAnsi="Corporate S"/>
          <w:b/>
          <w:bCs/>
          <w:sz w:val="19"/>
          <w:szCs w:val="19"/>
        </w:rPr>
      </w:pPr>
      <w:r w:rsidRPr="00D9424B">
        <w:rPr>
          <w:rFonts w:ascii="Corporate S" w:hAnsi="Corporate S"/>
          <w:b/>
          <w:bCs/>
          <w:sz w:val="19"/>
          <w:szCs w:val="19"/>
        </w:rPr>
        <w:t>Piekrītu tam, ka Bankai ir tiesības veikt Iesniegumā norādīto datu apstrādi.</w:t>
      </w:r>
    </w:p>
    <w:p w:rsidR="00D9424B" w:rsidRPr="00D9424B" w:rsidRDefault="00D9424B" w:rsidP="00D9424B">
      <w:pPr>
        <w:spacing w:line="220" w:lineRule="exact"/>
        <w:jc w:val="both"/>
        <w:outlineLvl w:val="0"/>
        <w:rPr>
          <w:rFonts w:ascii="Corporate S" w:hAnsi="Corporate S"/>
          <w:b/>
          <w:bCs/>
          <w:sz w:val="19"/>
          <w:szCs w:val="19"/>
        </w:rPr>
      </w:pPr>
    </w:p>
    <w:p w:rsidR="00D9424B" w:rsidRPr="00D9424B" w:rsidRDefault="00D9424B" w:rsidP="00D9424B">
      <w:pPr>
        <w:spacing w:line="220" w:lineRule="exact"/>
        <w:jc w:val="both"/>
        <w:outlineLvl w:val="0"/>
        <w:rPr>
          <w:rFonts w:ascii="Corporate S" w:hAnsi="Corporate S"/>
          <w:b/>
          <w:bCs/>
          <w:sz w:val="19"/>
          <w:szCs w:val="19"/>
        </w:rPr>
      </w:pPr>
      <w:r w:rsidRPr="00D9424B">
        <w:rPr>
          <w:rFonts w:ascii="Corporate S" w:hAnsi="Corporate S"/>
          <w:b/>
          <w:bCs/>
          <w:sz w:val="19"/>
          <w:szCs w:val="19"/>
        </w:rPr>
        <w:t>Esmu informēts un piekrītu tam, ka Banka kārtībā, kas noteikta Latvijas Bankas Kredītu reģistra noteikumos:</w:t>
      </w:r>
    </w:p>
    <w:p w:rsidR="00D9424B" w:rsidRPr="00D9424B" w:rsidRDefault="00D9424B" w:rsidP="00D9424B">
      <w:pPr>
        <w:spacing w:line="220" w:lineRule="exact"/>
        <w:jc w:val="both"/>
        <w:outlineLvl w:val="0"/>
        <w:rPr>
          <w:rFonts w:ascii="Corporate S" w:hAnsi="Corporate S"/>
          <w:b/>
          <w:bCs/>
          <w:sz w:val="19"/>
          <w:szCs w:val="19"/>
        </w:rPr>
      </w:pPr>
      <w:r w:rsidRPr="00D9424B">
        <w:rPr>
          <w:rFonts w:ascii="Corporate S" w:hAnsi="Corporate S"/>
          <w:b/>
          <w:bCs/>
          <w:sz w:val="19"/>
          <w:szCs w:val="19"/>
        </w:rPr>
        <w:t>1) pieprasīs un saņems no Latvijas Bankas Kredītu reģistra informāciju par aizņēmēju, galvotājiem un ar tiem saistītām personām;</w:t>
      </w:r>
    </w:p>
    <w:p w:rsidR="00D9424B" w:rsidRPr="00D9424B" w:rsidRDefault="00D9424B" w:rsidP="00D9424B">
      <w:pPr>
        <w:spacing w:line="220" w:lineRule="exact"/>
        <w:jc w:val="both"/>
        <w:outlineLvl w:val="0"/>
        <w:rPr>
          <w:rFonts w:ascii="Corporate S" w:hAnsi="Corporate S"/>
          <w:b/>
          <w:bCs/>
          <w:sz w:val="19"/>
          <w:szCs w:val="19"/>
        </w:rPr>
      </w:pPr>
      <w:r w:rsidRPr="00D9424B">
        <w:rPr>
          <w:rFonts w:ascii="Corporate S" w:hAnsi="Corporate S"/>
          <w:b/>
          <w:bCs/>
          <w:sz w:val="19"/>
          <w:szCs w:val="19"/>
        </w:rPr>
        <w:t>2) Līguma par aizdevuma piešķiršanu noslēgšanas gadījumā ievietos Latvijas Bankas Kredītu reģistrā informāciju par aizņēmēju, galvotājiem, aizņēmēja un galvotāju saistībām, kas izriet no aizdevuma, un par saistību pārkāpumiem.</w:t>
      </w:r>
    </w:p>
    <w:p w:rsidR="00D9424B" w:rsidRPr="00D9424B" w:rsidRDefault="00D9424B" w:rsidP="00D9424B">
      <w:pPr>
        <w:spacing w:line="220" w:lineRule="exact"/>
        <w:jc w:val="both"/>
        <w:outlineLvl w:val="0"/>
        <w:rPr>
          <w:rFonts w:ascii="Corporate S" w:hAnsi="Corporate S"/>
          <w:b/>
          <w:bCs/>
          <w:sz w:val="19"/>
          <w:szCs w:val="19"/>
        </w:rPr>
      </w:pPr>
    </w:p>
    <w:p w:rsidR="00D9424B" w:rsidRPr="00D9424B" w:rsidRDefault="00D9424B" w:rsidP="00D9424B">
      <w:pPr>
        <w:spacing w:line="220" w:lineRule="exact"/>
        <w:jc w:val="both"/>
        <w:outlineLvl w:val="0"/>
        <w:rPr>
          <w:rFonts w:ascii="Corporate S" w:hAnsi="Corporate S"/>
          <w:b/>
          <w:bCs/>
          <w:sz w:val="19"/>
          <w:szCs w:val="19"/>
        </w:rPr>
      </w:pPr>
    </w:p>
    <w:p w:rsidR="00D9424B" w:rsidRPr="004718DE" w:rsidRDefault="00D9424B" w:rsidP="00D9424B">
      <w:pPr>
        <w:tabs>
          <w:tab w:val="right" w:leader="underscore" w:pos="5954"/>
        </w:tabs>
        <w:spacing w:line="480" w:lineRule="auto"/>
        <w:rPr>
          <w:rFonts w:ascii="Corporate S" w:hAnsi="Corporate S" w:cs="Arial"/>
          <w:b/>
          <w:sz w:val="19"/>
          <w:szCs w:val="19"/>
        </w:rPr>
      </w:pPr>
      <w:r w:rsidRPr="00D9424B">
        <w:rPr>
          <w:rFonts w:ascii="Corporate S" w:hAnsi="Corporate S"/>
          <w:b/>
          <w:bCs/>
          <w:sz w:val="19"/>
          <w:szCs w:val="19"/>
        </w:rPr>
        <w:t xml:space="preserve">Aizņēmēja paraksts: </w:t>
      </w:r>
      <w:r w:rsidRPr="004718DE">
        <w:rPr>
          <w:rFonts w:ascii="Corporate S" w:hAnsi="Corporate S" w:cs="Arial"/>
          <w:b/>
          <w:sz w:val="19"/>
          <w:szCs w:val="19"/>
        </w:rPr>
        <w:tab/>
      </w:r>
      <w:r w:rsidRPr="004718DE">
        <w:rPr>
          <w:rFonts w:ascii="Corporate S" w:hAnsi="Corporate S" w:cs="Arial"/>
          <w:b/>
          <w:sz w:val="19"/>
          <w:szCs w:val="19"/>
        </w:rPr>
        <w:tab/>
      </w:r>
      <w:r w:rsidRPr="004718DE">
        <w:rPr>
          <w:rFonts w:ascii="Corporate S" w:hAnsi="Corporate S" w:cs="Arial"/>
          <w:b/>
          <w:sz w:val="19"/>
          <w:szCs w:val="19"/>
        </w:rPr>
        <w:tab/>
      </w:r>
      <w:r w:rsidRPr="00D9424B">
        <w:rPr>
          <w:rFonts w:ascii="Corporate S" w:hAnsi="Corporate S"/>
          <w:b/>
          <w:bCs/>
          <w:sz w:val="19"/>
          <w:szCs w:val="19"/>
        </w:rPr>
        <w:t>z.v.</w:t>
      </w:r>
    </w:p>
    <w:p w:rsidR="00D9424B" w:rsidRPr="004718DE" w:rsidRDefault="00D9424B" w:rsidP="00D9424B">
      <w:pPr>
        <w:tabs>
          <w:tab w:val="right" w:leader="underscore" w:pos="5954"/>
        </w:tabs>
        <w:spacing w:line="480" w:lineRule="auto"/>
        <w:rPr>
          <w:rFonts w:ascii="Corporate S" w:hAnsi="Corporate S" w:cs="Arial"/>
          <w:b/>
          <w:sz w:val="19"/>
          <w:szCs w:val="19"/>
        </w:rPr>
      </w:pPr>
      <w:r w:rsidRPr="00D9424B">
        <w:rPr>
          <w:rFonts w:ascii="Corporate S" w:hAnsi="Corporate S"/>
          <w:b/>
          <w:bCs/>
          <w:sz w:val="19"/>
          <w:szCs w:val="19"/>
        </w:rPr>
        <w:t>Paraksta atšifrējums:</w:t>
      </w:r>
      <w:r w:rsidRPr="004718DE">
        <w:rPr>
          <w:rFonts w:ascii="Corporate S" w:hAnsi="Corporate S" w:cs="Arial"/>
          <w:b/>
          <w:sz w:val="19"/>
          <w:szCs w:val="19"/>
        </w:rPr>
        <w:tab/>
      </w:r>
    </w:p>
    <w:p w:rsidR="00D9424B" w:rsidRPr="00D9424B" w:rsidRDefault="00D9424B" w:rsidP="00D9424B">
      <w:pPr>
        <w:pStyle w:val="BodyText3"/>
        <w:tabs>
          <w:tab w:val="right" w:leader="underscore" w:pos="5954"/>
        </w:tabs>
        <w:spacing w:line="480" w:lineRule="auto"/>
        <w:jc w:val="left"/>
        <w:rPr>
          <w:rFonts w:ascii="Corporate S" w:hAnsi="Corporate S" w:cs="Arial"/>
          <w:b/>
          <w:color w:val="auto"/>
          <w:sz w:val="19"/>
          <w:szCs w:val="19"/>
          <w:lang w:val="en-GB"/>
        </w:rPr>
      </w:pPr>
      <w:r w:rsidRPr="00D9424B">
        <w:rPr>
          <w:rFonts w:ascii="Corporate S" w:hAnsi="Corporate S"/>
          <w:b/>
          <w:color w:val="auto"/>
          <w:sz w:val="19"/>
          <w:szCs w:val="19"/>
          <w:lang w:val="en-US"/>
        </w:rPr>
        <w:t>Datums:</w:t>
      </w:r>
      <w:r w:rsidRPr="00D9424B">
        <w:rPr>
          <w:rFonts w:ascii="Corporate S" w:hAnsi="Corporate S" w:cs="Arial"/>
          <w:b/>
          <w:color w:val="auto"/>
          <w:sz w:val="19"/>
          <w:szCs w:val="19"/>
          <w:lang w:val="en-GB"/>
        </w:rPr>
        <w:tab/>
      </w:r>
    </w:p>
    <w:p w:rsidR="00D9424B" w:rsidRDefault="00D9424B" w:rsidP="00D9424B">
      <w:pPr>
        <w:tabs>
          <w:tab w:val="right" w:leader="underscore" w:pos="5954"/>
        </w:tabs>
        <w:spacing w:line="480" w:lineRule="auto"/>
        <w:rPr>
          <w:rFonts w:ascii="Corporate S" w:hAnsi="Corporate S"/>
          <w:b/>
          <w:bCs/>
          <w:sz w:val="19"/>
          <w:szCs w:val="19"/>
        </w:rPr>
      </w:pPr>
    </w:p>
    <w:p w:rsidR="00D9424B" w:rsidRPr="004718DE" w:rsidRDefault="00D9424B" w:rsidP="00D9424B">
      <w:pPr>
        <w:tabs>
          <w:tab w:val="right" w:leader="underscore" w:pos="5954"/>
        </w:tabs>
        <w:spacing w:line="480" w:lineRule="auto"/>
        <w:rPr>
          <w:rFonts w:ascii="Corporate S" w:hAnsi="Corporate S" w:cs="Arial"/>
          <w:b/>
          <w:sz w:val="19"/>
          <w:szCs w:val="19"/>
        </w:rPr>
      </w:pPr>
      <w:r w:rsidRPr="00D9424B">
        <w:rPr>
          <w:rFonts w:ascii="Corporate S" w:hAnsi="Corporate S"/>
          <w:b/>
          <w:bCs/>
          <w:sz w:val="19"/>
          <w:szCs w:val="19"/>
        </w:rPr>
        <w:t>Galvotāja paraksts:</w:t>
      </w:r>
      <w:r>
        <w:rPr>
          <w:rFonts w:ascii="Corporate S" w:hAnsi="Corporate S"/>
          <w:b/>
          <w:bCs/>
          <w:sz w:val="19"/>
          <w:szCs w:val="19"/>
        </w:rPr>
        <w:t xml:space="preserve"> </w:t>
      </w:r>
      <w:r w:rsidRPr="004718DE">
        <w:rPr>
          <w:rFonts w:ascii="Corporate S" w:hAnsi="Corporate S" w:cs="Arial"/>
          <w:b/>
          <w:sz w:val="19"/>
          <w:szCs w:val="19"/>
        </w:rPr>
        <w:tab/>
      </w:r>
      <w:r w:rsidRPr="004718DE">
        <w:rPr>
          <w:rFonts w:ascii="Corporate S" w:hAnsi="Corporate S" w:cs="Arial"/>
          <w:b/>
          <w:sz w:val="19"/>
          <w:szCs w:val="19"/>
        </w:rPr>
        <w:tab/>
      </w:r>
      <w:r w:rsidRPr="004718DE">
        <w:rPr>
          <w:rFonts w:ascii="Corporate S" w:hAnsi="Corporate S" w:cs="Arial"/>
          <w:b/>
          <w:sz w:val="19"/>
          <w:szCs w:val="19"/>
        </w:rPr>
        <w:tab/>
      </w:r>
      <w:r w:rsidRPr="00D9424B">
        <w:rPr>
          <w:rFonts w:ascii="Corporate S" w:hAnsi="Corporate S"/>
          <w:b/>
          <w:bCs/>
          <w:sz w:val="19"/>
          <w:szCs w:val="19"/>
        </w:rPr>
        <w:t>z.v.</w:t>
      </w:r>
    </w:p>
    <w:p w:rsidR="00D9424B" w:rsidRPr="004718DE" w:rsidRDefault="00D9424B" w:rsidP="00D9424B">
      <w:pPr>
        <w:tabs>
          <w:tab w:val="right" w:leader="underscore" w:pos="5954"/>
        </w:tabs>
        <w:spacing w:line="480" w:lineRule="auto"/>
        <w:rPr>
          <w:rFonts w:ascii="Corporate S" w:hAnsi="Corporate S" w:cs="Arial"/>
          <w:b/>
          <w:sz w:val="19"/>
          <w:szCs w:val="19"/>
        </w:rPr>
      </w:pPr>
      <w:r w:rsidRPr="00D9424B">
        <w:rPr>
          <w:rFonts w:ascii="Corporate S" w:hAnsi="Corporate S"/>
          <w:b/>
          <w:bCs/>
          <w:sz w:val="19"/>
          <w:szCs w:val="19"/>
        </w:rPr>
        <w:t>Paraksta atšifrējums:</w:t>
      </w:r>
      <w:r w:rsidRPr="004718DE">
        <w:rPr>
          <w:rFonts w:ascii="Corporate S" w:hAnsi="Corporate S" w:cs="Arial"/>
          <w:b/>
          <w:sz w:val="19"/>
          <w:szCs w:val="19"/>
        </w:rPr>
        <w:tab/>
      </w:r>
    </w:p>
    <w:p w:rsidR="00433328" w:rsidRPr="00D9424B" w:rsidRDefault="00D9424B" w:rsidP="00D9424B">
      <w:pPr>
        <w:pStyle w:val="BodyText3"/>
        <w:tabs>
          <w:tab w:val="right" w:leader="underscore" w:pos="5954"/>
        </w:tabs>
        <w:spacing w:line="480" w:lineRule="auto"/>
        <w:jc w:val="left"/>
        <w:rPr>
          <w:rFonts w:ascii="Corporate S" w:hAnsi="Corporate S" w:cs="Arial"/>
          <w:b/>
          <w:color w:val="auto"/>
          <w:sz w:val="19"/>
          <w:szCs w:val="19"/>
          <w:lang w:val="en-GB"/>
        </w:rPr>
      </w:pPr>
      <w:r w:rsidRPr="00D9424B">
        <w:rPr>
          <w:rFonts w:ascii="Corporate S" w:hAnsi="Corporate S"/>
          <w:b/>
          <w:color w:val="auto"/>
          <w:sz w:val="19"/>
          <w:szCs w:val="19"/>
          <w:lang w:val="en-GB"/>
        </w:rPr>
        <w:t>Datums:</w:t>
      </w:r>
      <w:r w:rsidRPr="00D9424B">
        <w:rPr>
          <w:rFonts w:ascii="Corporate S" w:hAnsi="Corporate S" w:cs="Arial"/>
          <w:b/>
          <w:color w:val="auto"/>
          <w:sz w:val="19"/>
          <w:szCs w:val="19"/>
          <w:lang w:val="en-GB"/>
        </w:rPr>
        <w:tab/>
      </w:r>
    </w:p>
    <w:sectPr w:rsidR="00433328" w:rsidRPr="00D9424B" w:rsidSect="00397C79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397" w:right="1133" w:bottom="397" w:left="1418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80" w:rsidRDefault="00F40380" w:rsidP="00257294">
      <w:r>
        <w:separator/>
      </w:r>
    </w:p>
  </w:endnote>
  <w:endnote w:type="continuationSeparator" w:id="0">
    <w:p w:rsidR="00F40380" w:rsidRDefault="00F40380" w:rsidP="0025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rporate S">
    <w:panose1 w:val="020205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7D" w:rsidRDefault="001866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F0" w:rsidRDefault="002D03F0" w:rsidP="00397C79">
    <w:pPr>
      <w:pStyle w:val="Footer"/>
      <w:tabs>
        <w:tab w:val="clear" w:pos="8640"/>
        <w:tab w:val="right" w:pos="9356"/>
      </w:tabs>
      <w:ind w:left="0" w:firstLine="0"/>
      <w:jc w:val="left"/>
    </w:pPr>
    <w:r w:rsidRPr="00DE7699">
      <w:rPr>
        <w:rFonts w:ascii="Corporate S" w:hAnsi="Corporate S"/>
        <w:sz w:val="16"/>
        <w:szCs w:val="16"/>
      </w:rPr>
      <w:t xml:space="preserve">|  </w:t>
    </w:r>
    <w:r w:rsidR="00D9424B">
      <w:rPr>
        <w:rFonts w:ascii="Corporate S" w:hAnsi="Corporate S"/>
        <w:sz w:val="16"/>
        <w:szCs w:val="16"/>
      </w:rPr>
      <w:t>Apstiprināts</w:t>
    </w:r>
    <w:r w:rsidRPr="00DE7699">
      <w:rPr>
        <w:rFonts w:ascii="Corporate S" w:hAnsi="Corporate S"/>
        <w:sz w:val="16"/>
        <w:szCs w:val="16"/>
      </w:rPr>
      <w:t xml:space="preserve"> </w:t>
    </w:r>
    <w:r>
      <w:rPr>
        <w:rFonts w:ascii="Corporate S" w:hAnsi="Corporate S"/>
        <w:sz w:val="16"/>
        <w:szCs w:val="16"/>
      </w:rPr>
      <w:t>0</w:t>
    </w:r>
    <w:r w:rsidRPr="00DE7699">
      <w:rPr>
        <w:rFonts w:ascii="Corporate S" w:hAnsi="Corporate S"/>
        <w:sz w:val="16"/>
        <w:szCs w:val="16"/>
      </w:rPr>
      <w:t>5.0</w:t>
    </w:r>
    <w:r>
      <w:rPr>
        <w:rFonts w:ascii="Corporate S" w:hAnsi="Corporate S"/>
        <w:sz w:val="16"/>
        <w:szCs w:val="16"/>
      </w:rPr>
      <w:t>3</w:t>
    </w:r>
    <w:r w:rsidRPr="00DE7699">
      <w:rPr>
        <w:rFonts w:ascii="Corporate S" w:hAnsi="Corporate S"/>
        <w:sz w:val="16"/>
        <w:szCs w:val="16"/>
      </w:rPr>
      <w:t>.201</w:t>
    </w:r>
    <w:r>
      <w:rPr>
        <w:rFonts w:ascii="Corporate S" w:hAnsi="Corporate S"/>
        <w:sz w:val="16"/>
        <w:szCs w:val="16"/>
      </w:rPr>
      <w:t>5</w:t>
    </w:r>
    <w:r w:rsidR="00D9424B">
      <w:rPr>
        <w:rFonts w:ascii="Corporate S" w:hAnsi="Corporate S"/>
        <w:sz w:val="16"/>
        <w:szCs w:val="16"/>
      </w:rPr>
      <w:t>.</w:t>
    </w:r>
    <w:r w:rsidRPr="00DE7699">
      <w:rPr>
        <w:rFonts w:ascii="Corporate S" w:hAnsi="Corporate S"/>
        <w:sz w:val="16"/>
        <w:szCs w:val="16"/>
      </w:rPr>
      <w:t xml:space="preserve">  |</w:t>
    </w:r>
    <w:r>
      <w:rPr>
        <w:rFonts w:ascii="Corporate S" w:hAnsi="Corporate S"/>
        <w:sz w:val="16"/>
        <w:szCs w:val="16"/>
      </w:rPr>
      <w:t xml:space="preserve">  </w:t>
    </w:r>
    <w:r w:rsidR="00D9424B">
      <w:rPr>
        <w:rFonts w:ascii="Corporate S" w:hAnsi="Corporate S"/>
        <w:sz w:val="16"/>
        <w:szCs w:val="16"/>
      </w:rPr>
      <w:t>Spēkā no</w:t>
    </w:r>
    <w:r w:rsidRPr="00DE7699">
      <w:rPr>
        <w:rFonts w:ascii="Corporate S" w:hAnsi="Corporate S"/>
        <w:sz w:val="16"/>
        <w:szCs w:val="16"/>
      </w:rPr>
      <w:t xml:space="preserve"> </w:t>
    </w:r>
    <w:r>
      <w:rPr>
        <w:rFonts w:ascii="Corporate S" w:hAnsi="Corporate S"/>
        <w:sz w:val="16"/>
        <w:szCs w:val="16"/>
      </w:rPr>
      <w:t>01</w:t>
    </w:r>
    <w:r w:rsidRPr="00DE7699">
      <w:rPr>
        <w:rFonts w:ascii="Corporate S" w:hAnsi="Corporate S"/>
        <w:sz w:val="16"/>
        <w:szCs w:val="16"/>
      </w:rPr>
      <w:t>.0</w:t>
    </w:r>
    <w:r>
      <w:rPr>
        <w:rFonts w:ascii="Corporate S" w:hAnsi="Corporate S"/>
        <w:sz w:val="16"/>
        <w:szCs w:val="16"/>
      </w:rPr>
      <w:t>4</w:t>
    </w:r>
    <w:r w:rsidRPr="00DE7699">
      <w:rPr>
        <w:rFonts w:ascii="Corporate S" w:hAnsi="Corporate S"/>
        <w:sz w:val="16"/>
        <w:szCs w:val="16"/>
      </w:rPr>
      <w:t>.201</w:t>
    </w:r>
    <w:r>
      <w:rPr>
        <w:rFonts w:ascii="Corporate S" w:hAnsi="Corporate S"/>
        <w:sz w:val="16"/>
        <w:szCs w:val="16"/>
      </w:rPr>
      <w:t>5</w:t>
    </w:r>
    <w:r w:rsidR="00D9424B">
      <w:rPr>
        <w:rFonts w:ascii="Corporate S" w:hAnsi="Corporate S"/>
        <w:sz w:val="16"/>
        <w:szCs w:val="16"/>
      </w:rPr>
      <w:t>.</w:t>
    </w:r>
    <w:r w:rsidRPr="00DE7699">
      <w:rPr>
        <w:rFonts w:ascii="Corporate S" w:hAnsi="Corporate S"/>
        <w:sz w:val="16"/>
        <w:szCs w:val="16"/>
      </w:rPr>
      <w:t xml:space="preserve">  |  B3 – </w:t>
    </w:r>
    <w:r>
      <w:rPr>
        <w:rFonts w:ascii="Corporate S" w:hAnsi="Corporate S"/>
        <w:sz w:val="16"/>
        <w:szCs w:val="16"/>
      </w:rPr>
      <w:t>1048</w:t>
    </w:r>
    <w:r w:rsidRPr="00DE7699">
      <w:rPr>
        <w:rFonts w:ascii="Corporate S" w:hAnsi="Corporate S"/>
        <w:sz w:val="16"/>
        <w:szCs w:val="16"/>
      </w:rPr>
      <w:t xml:space="preserve">/01  |  </w:t>
    </w:r>
    <w:r>
      <w:rPr>
        <w:rFonts w:ascii="Corporate S" w:hAnsi="Corporate S"/>
        <w:sz w:val="16"/>
        <w:szCs w:val="16"/>
      </w:rPr>
      <w:tab/>
    </w:r>
    <w:r w:rsidR="00D9424B">
      <w:rPr>
        <w:rFonts w:ascii="Corporate S" w:hAnsi="Corporate S" w:cs="Arial"/>
        <w:sz w:val="16"/>
        <w:szCs w:val="16"/>
      </w:rPr>
      <w:t>Lappuse</w:t>
    </w:r>
    <w:r w:rsidRPr="00DE7699">
      <w:rPr>
        <w:rFonts w:ascii="Corporate S" w:hAnsi="Corporate S" w:cs="Arial"/>
        <w:sz w:val="16"/>
        <w:szCs w:val="16"/>
      </w:rPr>
      <w:t xml:space="preserve"> </w:t>
    </w:r>
    <w:r w:rsidRPr="00DE7699">
      <w:rPr>
        <w:rFonts w:ascii="Corporate S" w:hAnsi="Corporate S" w:cs="Arial"/>
        <w:bCs/>
        <w:sz w:val="16"/>
        <w:szCs w:val="16"/>
      </w:rPr>
      <w:fldChar w:fldCharType="begin"/>
    </w:r>
    <w:r w:rsidRPr="00DE7699">
      <w:rPr>
        <w:rFonts w:ascii="Corporate S" w:hAnsi="Corporate S" w:cs="Arial"/>
        <w:bCs/>
        <w:sz w:val="16"/>
        <w:szCs w:val="16"/>
      </w:rPr>
      <w:instrText xml:space="preserve"> PAGE </w:instrText>
    </w:r>
    <w:r w:rsidRPr="00DE7699">
      <w:rPr>
        <w:rFonts w:ascii="Corporate S" w:hAnsi="Corporate S" w:cs="Arial"/>
        <w:bCs/>
        <w:sz w:val="16"/>
        <w:szCs w:val="16"/>
      </w:rPr>
      <w:fldChar w:fldCharType="separate"/>
    </w:r>
    <w:r w:rsidR="002F3134">
      <w:rPr>
        <w:rFonts w:ascii="Corporate S" w:hAnsi="Corporate S" w:cs="Arial"/>
        <w:bCs/>
        <w:noProof/>
        <w:sz w:val="16"/>
        <w:szCs w:val="16"/>
      </w:rPr>
      <w:t>1</w:t>
    </w:r>
    <w:r w:rsidRPr="00DE7699">
      <w:rPr>
        <w:rFonts w:ascii="Corporate S" w:hAnsi="Corporate S" w:cs="Arial"/>
        <w:bCs/>
        <w:sz w:val="16"/>
        <w:szCs w:val="16"/>
      </w:rPr>
      <w:fldChar w:fldCharType="end"/>
    </w:r>
    <w:r w:rsidRPr="00DE7699">
      <w:rPr>
        <w:rFonts w:ascii="Corporate S" w:hAnsi="Corporate S" w:cs="Arial"/>
        <w:sz w:val="16"/>
        <w:szCs w:val="16"/>
      </w:rPr>
      <w:t xml:space="preserve"> </w:t>
    </w:r>
    <w:r w:rsidR="00D9424B">
      <w:rPr>
        <w:rFonts w:ascii="Corporate S" w:hAnsi="Corporate S" w:cs="Arial"/>
        <w:sz w:val="16"/>
        <w:szCs w:val="16"/>
      </w:rPr>
      <w:t>no</w:t>
    </w:r>
    <w:r w:rsidRPr="00DE7699">
      <w:rPr>
        <w:rFonts w:ascii="Corporate S" w:hAnsi="Corporate S" w:cs="Arial"/>
        <w:sz w:val="16"/>
        <w:szCs w:val="16"/>
      </w:rPr>
      <w:t xml:space="preserve"> </w:t>
    </w:r>
    <w:r w:rsidRPr="00DE7699">
      <w:rPr>
        <w:rFonts w:ascii="Corporate S" w:hAnsi="Corporate S" w:cs="Arial"/>
        <w:bCs/>
        <w:sz w:val="16"/>
        <w:szCs w:val="16"/>
      </w:rPr>
      <w:fldChar w:fldCharType="begin"/>
    </w:r>
    <w:r w:rsidRPr="00DE7699">
      <w:rPr>
        <w:rFonts w:ascii="Corporate S" w:hAnsi="Corporate S" w:cs="Arial"/>
        <w:bCs/>
        <w:sz w:val="16"/>
        <w:szCs w:val="16"/>
      </w:rPr>
      <w:instrText xml:space="preserve"> NUMPAGES  </w:instrText>
    </w:r>
    <w:r w:rsidRPr="00DE7699">
      <w:rPr>
        <w:rFonts w:ascii="Corporate S" w:hAnsi="Corporate S" w:cs="Arial"/>
        <w:bCs/>
        <w:sz w:val="16"/>
        <w:szCs w:val="16"/>
      </w:rPr>
      <w:fldChar w:fldCharType="separate"/>
    </w:r>
    <w:r w:rsidR="002F3134">
      <w:rPr>
        <w:rFonts w:ascii="Corporate S" w:hAnsi="Corporate S" w:cs="Arial"/>
        <w:bCs/>
        <w:noProof/>
        <w:sz w:val="16"/>
        <w:szCs w:val="16"/>
      </w:rPr>
      <w:t>3</w:t>
    </w:r>
    <w:r w:rsidRPr="00DE7699">
      <w:rPr>
        <w:rFonts w:ascii="Corporate S" w:hAnsi="Corporate S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7D" w:rsidRDefault="00186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80" w:rsidRDefault="00F40380" w:rsidP="00257294">
      <w:r>
        <w:separator/>
      </w:r>
    </w:p>
  </w:footnote>
  <w:footnote w:type="continuationSeparator" w:id="0">
    <w:p w:rsidR="00F40380" w:rsidRDefault="00F40380" w:rsidP="00257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7D" w:rsidRDefault="001866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3F0" w:rsidRDefault="00814026" w:rsidP="0018667D">
    <w:pPr>
      <w:pStyle w:val="Header"/>
      <w:tabs>
        <w:tab w:val="clear" w:pos="4320"/>
        <w:tab w:val="clear" w:pos="8640"/>
        <w:tab w:val="center" w:pos="-2127"/>
        <w:tab w:val="right" w:pos="3686"/>
      </w:tabs>
      <w:ind w:right="-1"/>
      <w:jc w:val="right"/>
      <w:rPr>
        <w:sz w:val="8"/>
        <w:u w:val="single"/>
      </w:rPr>
    </w:pPr>
    <w:r w:rsidRPr="002365E8">
      <w:rPr>
        <w:rFonts w:ascii="Corporate S" w:hAnsi="Corporate S"/>
        <w:noProof/>
        <w:sz w:val="8"/>
        <w:lang w:val="lv-LV" w:eastAsia="lv-LV"/>
      </w:rPr>
      <w:drawing>
        <wp:inline distT="0" distB="0" distL="0" distR="0">
          <wp:extent cx="2628900" cy="552450"/>
          <wp:effectExtent l="0" t="0" r="0" b="0"/>
          <wp:docPr id="17" name="Picture 17" descr="BlueOran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lueOrang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03F0" w:rsidRPr="00DC1FE1" w:rsidRDefault="002D03F0" w:rsidP="00257294">
    <w:pPr>
      <w:pStyle w:val="Header"/>
      <w:tabs>
        <w:tab w:val="clear" w:pos="4320"/>
        <w:tab w:val="clear" w:pos="8640"/>
        <w:tab w:val="center" w:pos="-2127"/>
        <w:tab w:val="right" w:pos="3686"/>
        <w:tab w:val="left" w:pos="6460"/>
      </w:tabs>
      <w:ind w:right="-143"/>
      <w:rPr>
        <w:rFonts w:ascii="Verdana" w:hAnsi="Verdana"/>
        <w:sz w:val="16"/>
        <w:szCs w:val="16"/>
        <w:u w:val="single"/>
      </w:rPr>
    </w:pPr>
  </w:p>
  <w:tbl>
    <w:tblPr>
      <w:tblW w:w="9360" w:type="dxa"/>
      <w:tblInd w:w="108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694"/>
      <w:gridCol w:w="2409"/>
      <w:gridCol w:w="2127"/>
      <w:gridCol w:w="2130"/>
    </w:tblGrid>
    <w:tr w:rsidR="002D03F0" w:rsidRPr="00D92831" w:rsidTr="0018667D">
      <w:trPr>
        <w:trHeight w:val="142"/>
      </w:trPr>
      <w:tc>
        <w:tcPr>
          <w:tcW w:w="2694" w:type="dxa"/>
        </w:tcPr>
        <w:p w:rsidR="002D03F0" w:rsidRPr="00D92831" w:rsidRDefault="002F3134" w:rsidP="0068724D">
          <w:pPr>
            <w:pStyle w:val="Footer"/>
            <w:rPr>
              <w:rFonts w:ascii="Corporate S" w:eastAsia="Arial Unicode MS" w:hAnsi="Corporate S"/>
              <w:sz w:val="16"/>
              <w:szCs w:val="16"/>
              <w:lang w:val="en-GB"/>
            </w:rPr>
          </w:pPr>
          <w:r w:rsidRPr="002F3134">
            <w:rPr>
              <w:rFonts w:ascii="Corporate S" w:eastAsia="Arial Unicode MS" w:hAnsi="Corporate S"/>
              <w:sz w:val="16"/>
              <w:szCs w:val="16"/>
              <w:lang w:val="en-GB"/>
            </w:rPr>
            <w:t>AS BlueOrange Bank</w:t>
          </w:r>
        </w:p>
        <w:p w:rsidR="002D03F0" w:rsidRPr="00D92831" w:rsidRDefault="002D03F0" w:rsidP="0068724D">
          <w:pPr>
            <w:pStyle w:val="Footer"/>
            <w:rPr>
              <w:rFonts w:ascii="Corporate S" w:eastAsia="Arial Unicode MS" w:hAnsi="Corporate S"/>
              <w:sz w:val="16"/>
              <w:szCs w:val="16"/>
              <w:lang w:val="en-GB"/>
            </w:rPr>
          </w:pPr>
          <w:r w:rsidRPr="00D92831">
            <w:rPr>
              <w:rFonts w:ascii="Corporate S" w:eastAsia="Arial Unicode MS" w:hAnsi="Corporate S"/>
              <w:sz w:val="16"/>
              <w:szCs w:val="16"/>
              <w:lang w:val="en-GB"/>
            </w:rPr>
            <w:t>Smil</w:t>
          </w:r>
          <w:r>
            <w:rPr>
              <w:rFonts w:ascii="Corporate S" w:eastAsia="Arial Unicode MS" w:hAnsi="Corporate S"/>
              <w:sz w:val="16"/>
              <w:szCs w:val="16"/>
            </w:rPr>
            <w:t>š</w:t>
          </w:r>
          <w:r w:rsidRPr="00D92831">
            <w:rPr>
              <w:rFonts w:ascii="Corporate S" w:eastAsia="Arial Unicode MS" w:hAnsi="Corporate S"/>
              <w:sz w:val="16"/>
              <w:szCs w:val="16"/>
              <w:lang w:val="en-GB"/>
            </w:rPr>
            <w:t>u iela 6, R</w:t>
          </w:r>
          <w:r>
            <w:rPr>
              <w:rFonts w:ascii="Corporate S" w:eastAsia="Arial Unicode MS" w:hAnsi="Corporate S"/>
              <w:sz w:val="16"/>
              <w:szCs w:val="16"/>
              <w:lang w:val="en-GB"/>
            </w:rPr>
            <w:t>ī</w:t>
          </w:r>
          <w:r w:rsidRPr="00D92831">
            <w:rPr>
              <w:rFonts w:ascii="Corporate S" w:eastAsia="Arial Unicode MS" w:hAnsi="Corporate S"/>
              <w:sz w:val="16"/>
              <w:szCs w:val="16"/>
              <w:lang w:val="en-GB"/>
            </w:rPr>
            <w:t>ga, LV-1050, Latvi</w:t>
          </w:r>
          <w:r>
            <w:rPr>
              <w:rFonts w:ascii="Corporate S" w:eastAsia="Arial Unicode MS" w:hAnsi="Corporate S"/>
              <w:sz w:val="16"/>
              <w:szCs w:val="16"/>
              <w:lang w:val="en-GB"/>
            </w:rPr>
            <w:t>j</w:t>
          </w:r>
          <w:r w:rsidRPr="00D92831">
            <w:rPr>
              <w:rFonts w:ascii="Corporate S" w:eastAsia="Arial Unicode MS" w:hAnsi="Corporate S"/>
              <w:sz w:val="16"/>
              <w:szCs w:val="16"/>
              <w:lang w:val="en-GB"/>
            </w:rPr>
            <w:t>a</w:t>
          </w:r>
        </w:p>
      </w:tc>
      <w:tc>
        <w:tcPr>
          <w:tcW w:w="2409" w:type="dxa"/>
        </w:tcPr>
        <w:p w:rsidR="002D03F0" w:rsidRPr="00D92831" w:rsidRDefault="002D03F0" w:rsidP="0068724D">
          <w:pPr>
            <w:pStyle w:val="Footer"/>
            <w:rPr>
              <w:rFonts w:ascii="Corporate S" w:eastAsia="Arial Unicode MS" w:hAnsi="Corporate S"/>
              <w:sz w:val="16"/>
              <w:szCs w:val="16"/>
              <w:lang w:val="en-GB"/>
            </w:rPr>
          </w:pPr>
          <w:r w:rsidRPr="00D92831">
            <w:rPr>
              <w:rFonts w:ascii="Corporate S" w:eastAsia="Arial Unicode MS" w:hAnsi="Corporate S"/>
              <w:sz w:val="16"/>
              <w:szCs w:val="16"/>
              <w:lang w:val="en-GB"/>
            </w:rPr>
            <w:t>Re</w:t>
          </w:r>
          <w:r w:rsidR="00D9424B">
            <w:rPr>
              <w:rFonts w:ascii="Corporate S" w:eastAsia="Arial Unicode MS" w:hAnsi="Corporate S"/>
              <w:sz w:val="16"/>
              <w:szCs w:val="16"/>
              <w:lang w:val="en-GB"/>
            </w:rPr>
            <w:t>ģistrācijas</w:t>
          </w:r>
          <w:r w:rsidRPr="00D92831">
            <w:rPr>
              <w:rFonts w:ascii="Corporate S" w:eastAsia="Arial Unicode MS" w:hAnsi="Corporate S"/>
              <w:sz w:val="16"/>
              <w:szCs w:val="16"/>
              <w:lang w:val="en-GB"/>
            </w:rPr>
            <w:t xml:space="preserve"> N</w:t>
          </w:r>
          <w:r w:rsidR="00D9424B">
            <w:rPr>
              <w:rFonts w:ascii="Corporate S" w:eastAsia="Arial Unicode MS" w:hAnsi="Corporate S"/>
              <w:sz w:val="16"/>
              <w:szCs w:val="16"/>
              <w:lang w:val="en-GB"/>
            </w:rPr>
            <w:t>r</w:t>
          </w:r>
          <w:r w:rsidRPr="00D92831">
            <w:rPr>
              <w:rFonts w:ascii="Corporate S" w:eastAsia="Arial Unicode MS" w:hAnsi="Corporate S"/>
              <w:sz w:val="16"/>
              <w:szCs w:val="16"/>
              <w:lang w:val="en-GB"/>
            </w:rPr>
            <w:t>. 40003551060</w:t>
          </w:r>
        </w:p>
        <w:p w:rsidR="002D03F0" w:rsidRPr="00D92831" w:rsidRDefault="002D03F0" w:rsidP="00D9424B">
          <w:pPr>
            <w:pStyle w:val="Footer"/>
            <w:rPr>
              <w:rFonts w:ascii="Corporate S" w:eastAsia="Arial Unicode MS" w:hAnsi="Corporate S"/>
              <w:sz w:val="16"/>
              <w:szCs w:val="16"/>
              <w:lang w:val="en-GB"/>
            </w:rPr>
          </w:pPr>
          <w:r w:rsidRPr="00D92831">
            <w:rPr>
              <w:rFonts w:ascii="Corporate S" w:eastAsia="Arial Unicode MS" w:hAnsi="Corporate S"/>
              <w:sz w:val="16"/>
              <w:szCs w:val="16"/>
              <w:lang w:val="en-GB"/>
            </w:rPr>
            <w:t xml:space="preserve">SWIFT </w:t>
          </w:r>
          <w:r w:rsidR="00D9424B">
            <w:rPr>
              <w:rFonts w:ascii="Corporate S" w:eastAsia="Arial Unicode MS" w:hAnsi="Corporate S"/>
              <w:sz w:val="16"/>
              <w:szCs w:val="16"/>
              <w:lang w:val="en-GB"/>
            </w:rPr>
            <w:t>kods</w:t>
          </w:r>
          <w:r w:rsidRPr="00D92831">
            <w:rPr>
              <w:rFonts w:ascii="Corporate S" w:eastAsia="Arial Unicode MS" w:hAnsi="Corporate S"/>
              <w:sz w:val="16"/>
              <w:szCs w:val="16"/>
              <w:lang w:val="en-GB"/>
            </w:rPr>
            <w:t>: CBBRLV22</w:t>
          </w:r>
        </w:p>
      </w:tc>
      <w:tc>
        <w:tcPr>
          <w:tcW w:w="2127" w:type="dxa"/>
        </w:tcPr>
        <w:p w:rsidR="002D03F0" w:rsidRPr="00D92831" w:rsidRDefault="00D9424B" w:rsidP="0068724D">
          <w:pPr>
            <w:pStyle w:val="Footer"/>
            <w:rPr>
              <w:rFonts w:ascii="Corporate S" w:eastAsia="Arial Unicode MS" w:hAnsi="Corporate S"/>
              <w:sz w:val="16"/>
              <w:szCs w:val="16"/>
              <w:lang w:val="en-GB"/>
            </w:rPr>
          </w:pPr>
          <w:r>
            <w:rPr>
              <w:rFonts w:ascii="Corporate S" w:eastAsia="Arial Unicode MS" w:hAnsi="Corporate S"/>
              <w:sz w:val="16"/>
              <w:szCs w:val="16"/>
              <w:lang w:val="en-GB"/>
            </w:rPr>
            <w:t>Tālrunis</w:t>
          </w:r>
          <w:r w:rsidR="002D03F0" w:rsidRPr="00D92831">
            <w:rPr>
              <w:rFonts w:ascii="Corporate S" w:eastAsia="Arial Unicode MS" w:hAnsi="Corporate S"/>
              <w:sz w:val="16"/>
              <w:szCs w:val="16"/>
              <w:lang w:val="en-GB"/>
            </w:rPr>
            <w:t>: +371 67 031 311</w:t>
          </w:r>
        </w:p>
        <w:p w:rsidR="002D03F0" w:rsidRPr="00D92831" w:rsidRDefault="002F3134" w:rsidP="00D9424B">
          <w:pPr>
            <w:pStyle w:val="Footer"/>
            <w:rPr>
              <w:rFonts w:ascii="Corporate S" w:eastAsia="Arial Unicode MS" w:hAnsi="Corporate S"/>
              <w:sz w:val="16"/>
              <w:szCs w:val="16"/>
              <w:lang w:val="en-GB"/>
            </w:rPr>
          </w:pPr>
          <w:r w:rsidRPr="002F3134">
            <w:rPr>
              <w:rFonts w:ascii="Corporate S" w:eastAsia="Arial Unicode MS" w:hAnsi="Corporate S"/>
              <w:sz w:val="16"/>
              <w:szCs w:val="16"/>
              <w:lang w:val="en-GB"/>
            </w:rPr>
            <w:t>WhatsApp: +371 26 552 244</w:t>
          </w:r>
          <w:bookmarkStart w:id="0" w:name="_GoBack"/>
          <w:bookmarkEnd w:id="0"/>
        </w:p>
      </w:tc>
      <w:tc>
        <w:tcPr>
          <w:tcW w:w="2130" w:type="dxa"/>
        </w:tcPr>
        <w:p w:rsidR="0018667D" w:rsidRPr="0018667D" w:rsidRDefault="0018667D" w:rsidP="0018667D">
          <w:pPr>
            <w:pStyle w:val="Footer"/>
            <w:rPr>
              <w:rFonts w:ascii="Corporate S" w:eastAsia="Arial Unicode MS" w:hAnsi="Corporate S"/>
              <w:sz w:val="16"/>
              <w:szCs w:val="16"/>
              <w:lang w:val="en-GB"/>
            </w:rPr>
          </w:pPr>
          <w:r w:rsidRPr="0018667D">
            <w:rPr>
              <w:rFonts w:ascii="Corporate S" w:eastAsia="Arial Unicode MS" w:hAnsi="Corporate S"/>
              <w:sz w:val="16"/>
              <w:szCs w:val="16"/>
              <w:lang w:val="en-GB"/>
            </w:rPr>
            <w:t>info@blueorangebank.com</w:t>
          </w:r>
        </w:p>
        <w:p w:rsidR="002D03F0" w:rsidRPr="00D92831" w:rsidRDefault="0018667D" w:rsidP="0018667D">
          <w:pPr>
            <w:pStyle w:val="Footer"/>
            <w:rPr>
              <w:rFonts w:ascii="Corporate S" w:eastAsia="Arial Unicode MS" w:hAnsi="Corporate S"/>
              <w:sz w:val="16"/>
              <w:szCs w:val="16"/>
              <w:lang w:val="en-GB"/>
            </w:rPr>
          </w:pPr>
          <w:r w:rsidRPr="0018667D">
            <w:rPr>
              <w:rFonts w:ascii="Corporate S" w:eastAsia="Arial Unicode MS" w:hAnsi="Corporate S"/>
              <w:sz w:val="16"/>
              <w:szCs w:val="16"/>
              <w:lang w:val="en-GB"/>
            </w:rPr>
            <w:t>www.blueorangebank.com</w:t>
          </w:r>
        </w:p>
      </w:tc>
    </w:tr>
  </w:tbl>
  <w:p w:rsidR="002D03F0" w:rsidRPr="00257294" w:rsidRDefault="002D03F0" w:rsidP="00397C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7D" w:rsidRDefault="00186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D0A"/>
    <w:multiLevelType w:val="multilevel"/>
    <w:tmpl w:val="45B0E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28"/>
    <w:rsid w:val="0002178A"/>
    <w:rsid w:val="0009412B"/>
    <w:rsid w:val="001345B2"/>
    <w:rsid w:val="0018667D"/>
    <w:rsid w:val="001C1FCD"/>
    <w:rsid w:val="00257294"/>
    <w:rsid w:val="002D03F0"/>
    <w:rsid w:val="002F3134"/>
    <w:rsid w:val="002F4F4F"/>
    <w:rsid w:val="00397C79"/>
    <w:rsid w:val="00433328"/>
    <w:rsid w:val="004343CC"/>
    <w:rsid w:val="00465204"/>
    <w:rsid w:val="004718DE"/>
    <w:rsid w:val="005768E5"/>
    <w:rsid w:val="005B2809"/>
    <w:rsid w:val="0068724D"/>
    <w:rsid w:val="006B5CA6"/>
    <w:rsid w:val="006D20D2"/>
    <w:rsid w:val="007052D8"/>
    <w:rsid w:val="00744249"/>
    <w:rsid w:val="00814026"/>
    <w:rsid w:val="008E6906"/>
    <w:rsid w:val="00930A1A"/>
    <w:rsid w:val="00C17D27"/>
    <w:rsid w:val="00C90D94"/>
    <w:rsid w:val="00CD39F1"/>
    <w:rsid w:val="00D9424B"/>
    <w:rsid w:val="00E12493"/>
    <w:rsid w:val="00E607C3"/>
    <w:rsid w:val="00E8352F"/>
    <w:rsid w:val="00F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9F04550A-A8A2-480C-8705-2FA8192D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2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33328"/>
    <w:pPr>
      <w:keepNext/>
      <w:outlineLvl w:val="0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CD39F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CD39F1"/>
    <w:rPr>
      <w:rFonts w:ascii="Tahoma" w:hAnsi="Tahoma" w:cs="Tahoma"/>
      <w:sz w:val="16"/>
      <w:szCs w:val="16"/>
      <w:lang w:val="en-GB"/>
    </w:rPr>
  </w:style>
  <w:style w:type="paragraph" w:styleId="BodyText3">
    <w:name w:val="Body Text 3"/>
    <w:basedOn w:val="Normal"/>
    <w:link w:val="BodyText3Char"/>
    <w:rsid w:val="00CD39F1"/>
    <w:pPr>
      <w:jc w:val="both"/>
    </w:pPr>
    <w:rPr>
      <w:bCs/>
      <w:color w:val="FF6600"/>
      <w:lang w:val="ru-RU" w:eastAsia="x-none"/>
    </w:rPr>
  </w:style>
  <w:style w:type="character" w:customStyle="1" w:styleId="BodyText3Char">
    <w:name w:val="Body Text 3 Char"/>
    <w:link w:val="BodyText3"/>
    <w:rsid w:val="00CD39F1"/>
    <w:rPr>
      <w:bCs/>
      <w:color w:val="FF6600"/>
      <w:sz w:val="24"/>
      <w:szCs w:val="24"/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CD39F1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CD39F1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rsid w:val="00E8352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8352F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D20D2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257294"/>
    <w:rPr>
      <w:sz w:val="20"/>
      <w:szCs w:val="20"/>
    </w:rPr>
  </w:style>
  <w:style w:type="character" w:customStyle="1" w:styleId="FootnoteTextChar">
    <w:name w:val="Footnote Text Char"/>
    <w:link w:val="FootnoteText"/>
    <w:rsid w:val="00257294"/>
    <w:rPr>
      <w:lang w:val="en-GB"/>
    </w:rPr>
  </w:style>
  <w:style w:type="character" w:styleId="FootnoteReference">
    <w:name w:val="footnote reference"/>
    <w:rsid w:val="00257294"/>
    <w:rPr>
      <w:vertAlign w:val="superscript"/>
    </w:rPr>
  </w:style>
  <w:style w:type="paragraph" w:styleId="Footer">
    <w:name w:val="footer"/>
    <w:basedOn w:val="Normal"/>
    <w:link w:val="FooterChar"/>
    <w:rsid w:val="00257294"/>
    <w:pPr>
      <w:tabs>
        <w:tab w:val="center" w:pos="4320"/>
        <w:tab w:val="right" w:pos="8640"/>
      </w:tabs>
      <w:ind w:left="425" w:hanging="425"/>
      <w:jc w:val="both"/>
    </w:pPr>
    <w:rPr>
      <w:sz w:val="20"/>
      <w:szCs w:val="20"/>
      <w:lang w:val="lv-LV" w:eastAsia="lv-LV"/>
    </w:rPr>
  </w:style>
  <w:style w:type="character" w:customStyle="1" w:styleId="FooterChar">
    <w:name w:val="Footer Char"/>
    <w:link w:val="Footer"/>
    <w:rsid w:val="00257294"/>
    <w:rPr>
      <w:lang w:val="lv-LV" w:eastAsia="lv-LV"/>
    </w:rPr>
  </w:style>
  <w:style w:type="paragraph" w:styleId="Header">
    <w:name w:val="header"/>
    <w:basedOn w:val="Normal"/>
    <w:link w:val="HeaderChar"/>
    <w:rsid w:val="002572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729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4F0B0-5B31-43C7-871F-85EEE9FA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Loan application of a corporate persons with the Joint Stock Commercial Bank “Baltikums”</vt:lpstr>
    </vt:vector>
  </TitlesOfParts>
  <Company>BALTIKUMS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application of a corporate persons with the Joint Stock Commercial Bank “Baltikums”</dc:title>
  <dc:subject/>
  <dc:creator>sandra</dc:creator>
  <cp:keywords/>
  <cp:lastModifiedBy>Ineta Priga</cp:lastModifiedBy>
  <cp:revision>3</cp:revision>
  <cp:lastPrinted>2015-03-10T09:01:00Z</cp:lastPrinted>
  <dcterms:created xsi:type="dcterms:W3CDTF">2017-03-29T06:44:00Z</dcterms:created>
  <dcterms:modified xsi:type="dcterms:W3CDTF">2017-08-17T11:53:00Z</dcterms:modified>
</cp:coreProperties>
</file>